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5938C1" w14:textId="77777777" w:rsidR="00CE3AB0" w:rsidRPr="00251E17" w:rsidRDefault="00CE3AB0" w:rsidP="00CE3AB0">
      <w:pPr>
        <w:shd w:val="clear" w:color="auto" w:fill="D9D9D9"/>
        <w:ind w:left="567" w:right="616"/>
        <w:jc w:val="center"/>
        <w:rPr>
          <w:rFonts w:ascii="Century Gothic" w:hAnsi="Century Gothic" w:cs="Arial"/>
          <w:b/>
          <w:sz w:val="22"/>
          <w:szCs w:val="22"/>
        </w:rPr>
      </w:pPr>
    </w:p>
    <w:p w14:paraId="22E32692" w14:textId="77777777" w:rsidR="00CE3AB0" w:rsidRPr="00251E17" w:rsidRDefault="00CE3AB0" w:rsidP="00CE3AB0">
      <w:pPr>
        <w:shd w:val="clear" w:color="auto" w:fill="D9D9D9"/>
        <w:ind w:left="567" w:right="616"/>
        <w:jc w:val="center"/>
        <w:rPr>
          <w:rFonts w:ascii="Century Gothic" w:hAnsi="Century Gothic" w:cs="Arial"/>
          <w:b/>
          <w:sz w:val="22"/>
          <w:szCs w:val="22"/>
        </w:rPr>
      </w:pPr>
    </w:p>
    <w:p w14:paraId="7F4B7C70" w14:textId="77389895" w:rsidR="00CE3AB0" w:rsidRPr="00251E17" w:rsidRDefault="00CE3AB0" w:rsidP="00CE3AB0">
      <w:pPr>
        <w:shd w:val="clear" w:color="auto" w:fill="D9D9D9"/>
        <w:ind w:left="567" w:right="616"/>
        <w:jc w:val="center"/>
        <w:rPr>
          <w:rFonts w:ascii="Century Gothic" w:hAnsi="Century Gothic" w:cs="Arial"/>
          <w:b/>
          <w:sz w:val="32"/>
          <w:szCs w:val="32"/>
          <w:highlight w:val="lightGray"/>
        </w:rPr>
      </w:pPr>
      <w:r w:rsidRPr="00251E17">
        <w:rPr>
          <w:rFonts w:ascii="Century Gothic" w:hAnsi="Century Gothic" w:cs="Arial"/>
          <w:b/>
          <w:sz w:val="32"/>
          <w:szCs w:val="32"/>
        </w:rPr>
        <w:t xml:space="preserve">AVISO DE </w:t>
      </w:r>
      <w:r w:rsidR="00947DE1">
        <w:rPr>
          <w:rFonts w:ascii="Century Gothic" w:hAnsi="Century Gothic" w:cs="Arial"/>
          <w:b/>
          <w:sz w:val="32"/>
          <w:szCs w:val="32"/>
        </w:rPr>
        <w:t xml:space="preserve">ADIAMENTO DE </w:t>
      </w:r>
      <w:r w:rsidRPr="00251E17">
        <w:rPr>
          <w:rFonts w:ascii="Century Gothic" w:hAnsi="Century Gothic" w:cs="Arial"/>
          <w:b/>
          <w:sz w:val="32"/>
          <w:szCs w:val="32"/>
        </w:rPr>
        <w:t>LICITAÇÃO</w:t>
      </w:r>
    </w:p>
    <w:p w14:paraId="0DF1C6E2" w14:textId="77777777" w:rsidR="00CE3AB0" w:rsidRPr="00251E17" w:rsidRDefault="00CE3AB0" w:rsidP="00CE3AB0">
      <w:pPr>
        <w:shd w:val="clear" w:color="auto" w:fill="D9D9D9"/>
        <w:ind w:left="567" w:right="616"/>
        <w:jc w:val="center"/>
        <w:rPr>
          <w:rFonts w:ascii="Century Gothic" w:hAnsi="Century Gothic" w:cs="Arial"/>
          <w:sz w:val="22"/>
          <w:szCs w:val="22"/>
          <w:highlight w:val="lightGray"/>
        </w:rPr>
      </w:pPr>
    </w:p>
    <w:p w14:paraId="0F6778B0" w14:textId="2F4CE5CA" w:rsidR="00CE3AB0" w:rsidRPr="00251E17" w:rsidRDefault="00F20527" w:rsidP="00CE3AB0">
      <w:pPr>
        <w:shd w:val="clear" w:color="auto" w:fill="D9D9D9"/>
        <w:ind w:left="567" w:right="616"/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CONCORRÊNCIA</w:t>
      </w:r>
      <w:r w:rsidR="00243F3D" w:rsidRPr="00243F3D">
        <w:rPr>
          <w:rFonts w:ascii="Century Gothic" w:hAnsi="Century Gothic" w:cs="Arial"/>
          <w:b/>
          <w:u w:val="single"/>
        </w:rPr>
        <w:t xml:space="preserve"> </w:t>
      </w:r>
      <w:r w:rsidR="00243F3D" w:rsidRPr="00BC3F77">
        <w:rPr>
          <w:rFonts w:ascii="Century Gothic" w:hAnsi="Century Gothic" w:cs="Arial"/>
          <w:b/>
          <w:u w:val="single"/>
        </w:rPr>
        <w:t xml:space="preserve">Nº </w:t>
      </w:r>
      <w:r w:rsidR="00BC3F77" w:rsidRPr="00BC3F77">
        <w:rPr>
          <w:rFonts w:ascii="Century Gothic" w:hAnsi="Century Gothic" w:cs="Arial"/>
          <w:b/>
          <w:u w:val="single"/>
        </w:rPr>
        <w:t>0</w:t>
      </w:r>
      <w:r>
        <w:rPr>
          <w:rFonts w:ascii="Century Gothic" w:hAnsi="Century Gothic" w:cs="Arial"/>
          <w:b/>
          <w:u w:val="single"/>
        </w:rPr>
        <w:t>1</w:t>
      </w:r>
      <w:r w:rsidR="00243F3D" w:rsidRPr="00BC3F77">
        <w:rPr>
          <w:rFonts w:ascii="Century Gothic" w:hAnsi="Century Gothic" w:cs="Arial"/>
          <w:b/>
          <w:u w:val="single"/>
        </w:rPr>
        <w:t>/</w:t>
      </w:r>
      <w:r w:rsidR="00BC3F77" w:rsidRPr="00BC3F77">
        <w:rPr>
          <w:rFonts w:ascii="Century Gothic" w:hAnsi="Century Gothic" w:cs="Arial"/>
          <w:b/>
          <w:u w:val="single"/>
        </w:rPr>
        <w:t>2021</w:t>
      </w:r>
    </w:p>
    <w:p w14:paraId="0F8DAE57" w14:textId="77777777" w:rsidR="00CE3AB0" w:rsidRPr="00251E17" w:rsidRDefault="00CE3AB0" w:rsidP="00CE3AB0">
      <w:pPr>
        <w:shd w:val="clear" w:color="auto" w:fill="D9D9D9"/>
        <w:spacing w:line="100" w:lineRule="atLeast"/>
        <w:ind w:left="567" w:right="616"/>
        <w:jc w:val="center"/>
        <w:rPr>
          <w:rFonts w:ascii="Century Gothic" w:hAnsi="Century Gothic" w:cs="Arial"/>
          <w:sz w:val="22"/>
          <w:szCs w:val="22"/>
        </w:rPr>
      </w:pPr>
    </w:p>
    <w:p w14:paraId="4965EE23" w14:textId="77777777" w:rsidR="00CE3AB0" w:rsidRPr="00251E17" w:rsidRDefault="00CE3AB0" w:rsidP="00CE3AB0">
      <w:pPr>
        <w:shd w:val="clear" w:color="auto" w:fill="D9D9D9"/>
        <w:spacing w:line="100" w:lineRule="atLeast"/>
        <w:ind w:left="567" w:right="616"/>
        <w:jc w:val="center"/>
        <w:rPr>
          <w:rFonts w:ascii="Century Gothic" w:hAnsi="Century Gothic" w:cs="Arial"/>
          <w:sz w:val="22"/>
          <w:szCs w:val="22"/>
        </w:rPr>
      </w:pPr>
    </w:p>
    <w:p w14:paraId="037C61DC" w14:textId="6008F5E4" w:rsidR="00947DE1" w:rsidRDefault="00947DE1" w:rsidP="00947DE1">
      <w:pPr>
        <w:shd w:val="clear" w:color="auto" w:fill="D9D9D9"/>
        <w:spacing w:line="100" w:lineRule="atLeast"/>
        <w:ind w:left="567" w:right="616"/>
        <w:jc w:val="both"/>
        <w:rPr>
          <w:rFonts w:ascii="Century Gothic" w:hAnsi="Century Gothic" w:cs="Arial"/>
          <w:sz w:val="22"/>
          <w:szCs w:val="22"/>
        </w:rPr>
      </w:pPr>
      <w:r w:rsidRPr="00947DE1">
        <w:rPr>
          <w:rFonts w:ascii="Century Gothic" w:hAnsi="Century Gothic" w:cs="Arial"/>
          <w:sz w:val="22"/>
          <w:szCs w:val="22"/>
        </w:rPr>
        <w:t xml:space="preserve">A Comissão Permanente de Licitação do Município de </w:t>
      </w:r>
      <w:proofErr w:type="spellStart"/>
      <w:r w:rsidRPr="00947DE1">
        <w:rPr>
          <w:rFonts w:ascii="Century Gothic" w:hAnsi="Century Gothic" w:cs="Arial"/>
          <w:sz w:val="22"/>
          <w:szCs w:val="22"/>
        </w:rPr>
        <w:t>Jequiá</w:t>
      </w:r>
      <w:proofErr w:type="spellEnd"/>
      <w:r w:rsidRPr="00947DE1">
        <w:rPr>
          <w:rFonts w:ascii="Century Gothic" w:hAnsi="Century Gothic" w:cs="Arial"/>
          <w:sz w:val="22"/>
          <w:szCs w:val="22"/>
        </w:rPr>
        <w:t xml:space="preserve"> da praia, Estado de Alagoas, torna público o ADIAMENTO da sessão pública da Concorrência nº 01/2021, que tem como objeto a contratação de Agência de Publicidade para prestação de serviços técnicos de publicidade para elaboração de projetos e campanhas com o fim específico de divulgar as ações da Prefeitura Municipal de </w:t>
      </w:r>
      <w:proofErr w:type="spellStart"/>
      <w:r w:rsidRPr="00947DE1">
        <w:rPr>
          <w:rFonts w:ascii="Century Gothic" w:hAnsi="Century Gothic" w:cs="Arial"/>
          <w:sz w:val="22"/>
          <w:szCs w:val="22"/>
        </w:rPr>
        <w:t>Jequiá</w:t>
      </w:r>
      <w:proofErr w:type="spellEnd"/>
      <w:r w:rsidRPr="00947DE1">
        <w:rPr>
          <w:rFonts w:ascii="Century Gothic" w:hAnsi="Century Gothic" w:cs="Arial"/>
          <w:sz w:val="22"/>
          <w:szCs w:val="22"/>
        </w:rPr>
        <w:t xml:space="preserve"> da Praia/AL.</w:t>
      </w:r>
    </w:p>
    <w:p w14:paraId="52CE2151" w14:textId="77777777" w:rsidR="00947DE1" w:rsidRPr="00947DE1" w:rsidRDefault="00947DE1" w:rsidP="00947DE1">
      <w:pPr>
        <w:shd w:val="clear" w:color="auto" w:fill="D9D9D9"/>
        <w:spacing w:line="100" w:lineRule="atLeast"/>
        <w:ind w:left="567" w:right="616"/>
        <w:jc w:val="both"/>
        <w:rPr>
          <w:rFonts w:ascii="Century Gothic" w:hAnsi="Century Gothic" w:cs="Arial"/>
          <w:sz w:val="22"/>
          <w:szCs w:val="22"/>
        </w:rPr>
      </w:pPr>
    </w:p>
    <w:p w14:paraId="55C2E0E7" w14:textId="48E0F312" w:rsidR="00947DE1" w:rsidRDefault="00947DE1" w:rsidP="00947DE1">
      <w:pPr>
        <w:shd w:val="clear" w:color="auto" w:fill="D9D9D9"/>
        <w:spacing w:line="100" w:lineRule="atLeast"/>
        <w:ind w:left="567" w:right="616"/>
        <w:jc w:val="both"/>
        <w:rPr>
          <w:rFonts w:ascii="Century Gothic" w:hAnsi="Century Gothic" w:cs="Arial"/>
          <w:sz w:val="22"/>
          <w:szCs w:val="22"/>
        </w:rPr>
      </w:pPr>
      <w:r w:rsidRPr="00947DE1">
        <w:rPr>
          <w:rFonts w:ascii="Century Gothic" w:hAnsi="Century Gothic" w:cs="Arial"/>
          <w:sz w:val="22"/>
          <w:szCs w:val="22"/>
        </w:rPr>
        <w:t>O recebimento e a abertura dos envelopes ocorrerão no dia 08 de junho de 2021 às 10:00hs (dez horas), no endereço Praça José Pacheco, s/nº - Centro – CEP: 57.244-000.</w:t>
      </w:r>
    </w:p>
    <w:p w14:paraId="78D9E0C9" w14:textId="77777777" w:rsidR="00947DE1" w:rsidRPr="00947DE1" w:rsidRDefault="00947DE1" w:rsidP="00947DE1">
      <w:pPr>
        <w:shd w:val="clear" w:color="auto" w:fill="D9D9D9"/>
        <w:spacing w:line="100" w:lineRule="atLeast"/>
        <w:ind w:left="567" w:right="616"/>
        <w:jc w:val="both"/>
        <w:rPr>
          <w:rFonts w:ascii="Century Gothic" w:hAnsi="Century Gothic" w:cs="Arial"/>
          <w:sz w:val="22"/>
          <w:szCs w:val="22"/>
        </w:rPr>
      </w:pPr>
    </w:p>
    <w:p w14:paraId="02468499" w14:textId="59918AC2" w:rsidR="00F20527" w:rsidRPr="00F20527" w:rsidRDefault="00947DE1" w:rsidP="00947DE1">
      <w:pPr>
        <w:shd w:val="clear" w:color="auto" w:fill="D9D9D9"/>
        <w:spacing w:line="100" w:lineRule="atLeast"/>
        <w:ind w:left="567" w:right="616"/>
        <w:jc w:val="both"/>
        <w:rPr>
          <w:rFonts w:ascii="Century Gothic" w:hAnsi="Century Gothic" w:cs="Arial"/>
          <w:sz w:val="22"/>
          <w:szCs w:val="22"/>
        </w:rPr>
      </w:pPr>
      <w:r w:rsidRPr="00947DE1">
        <w:rPr>
          <w:rFonts w:ascii="Century Gothic" w:hAnsi="Century Gothic" w:cs="Arial"/>
          <w:sz w:val="22"/>
          <w:szCs w:val="22"/>
        </w:rPr>
        <w:t>O Edital em inteiro teor continua à disposição dos interessados, no endereço acima, de 08 às 14 horas em dias úteis, ou mediante solicitação enviada ao e-mail: cpl.jequiadapraia.al@gmail.com ou através do endereço http://www.jequiadapraia.al.gov.br.</w:t>
      </w:r>
    </w:p>
    <w:p w14:paraId="12DA9C95" w14:textId="39496F7F" w:rsidR="00CE3AB0" w:rsidRDefault="00CE3AB0" w:rsidP="00CE3AB0">
      <w:pPr>
        <w:shd w:val="clear" w:color="auto" w:fill="D9D9D9"/>
        <w:spacing w:line="100" w:lineRule="atLeast"/>
        <w:ind w:left="567" w:right="616" w:firstLine="1134"/>
        <w:jc w:val="both"/>
        <w:rPr>
          <w:rFonts w:ascii="Century Gothic" w:hAnsi="Century Gothic" w:cs="Arial"/>
          <w:sz w:val="22"/>
          <w:szCs w:val="22"/>
        </w:rPr>
      </w:pPr>
    </w:p>
    <w:p w14:paraId="51473B32" w14:textId="34B6C1C2" w:rsidR="00CE3AB0" w:rsidRDefault="00CE3AB0" w:rsidP="00CE3AB0">
      <w:pPr>
        <w:shd w:val="clear" w:color="auto" w:fill="D9D9D9"/>
        <w:spacing w:line="100" w:lineRule="atLeast"/>
        <w:ind w:left="567" w:right="616" w:firstLine="1134"/>
        <w:jc w:val="both"/>
        <w:rPr>
          <w:rFonts w:ascii="Century Gothic" w:hAnsi="Century Gothic" w:cs="Arial"/>
          <w:sz w:val="22"/>
          <w:szCs w:val="22"/>
        </w:rPr>
      </w:pPr>
    </w:p>
    <w:p w14:paraId="32CA20E9" w14:textId="77777777" w:rsidR="00F20527" w:rsidRPr="00F20527" w:rsidRDefault="00F20527" w:rsidP="00F20527">
      <w:pPr>
        <w:shd w:val="clear" w:color="auto" w:fill="D9D9D9"/>
        <w:spacing w:line="100" w:lineRule="atLeast"/>
        <w:ind w:left="567" w:right="616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F20527">
        <w:rPr>
          <w:rFonts w:ascii="Century Gothic" w:hAnsi="Century Gothic" w:cs="Arial"/>
          <w:b/>
          <w:bCs/>
          <w:sz w:val="22"/>
          <w:szCs w:val="22"/>
        </w:rPr>
        <w:t>Yasmin Regina dos Santos Silva</w:t>
      </w:r>
    </w:p>
    <w:p w14:paraId="0F5D6AB5" w14:textId="77777777" w:rsidR="00F20527" w:rsidRDefault="00F20527" w:rsidP="00F20527">
      <w:pPr>
        <w:shd w:val="clear" w:color="auto" w:fill="D9D9D9"/>
        <w:spacing w:line="100" w:lineRule="atLeast"/>
        <w:ind w:left="567" w:right="616"/>
        <w:jc w:val="center"/>
        <w:rPr>
          <w:rFonts w:ascii="Century Gothic" w:hAnsi="Century Gothic" w:cs="Arial"/>
          <w:sz w:val="22"/>
          <w:szCs w:val="22"/>
        </w:rPr>
      </w:pPr>
      <w:r w:rsidRPr="00F20527">
        <w:rPr>
          <w:rFonts w:ascii="Century Gothic" w:hAnsi="Century Gothic" w:cs="Arial"/>
          <w:sz w:val="22"/>
          <w:szCs w:val="22"/>
        </w:rPr>
        <w:t>Presidente da CPL</w:t>
      </w:r>
    </w:p>
    <w:p w14:paraId="76D84B19" w14:textId="77777777" w:rsidR="00CE3AB0" w:rsidRPr="00251E17" w:rsidRDefault="00CE3AB0" w:rsidP="00CE3AB0">
      <w:pPr>
        <w:shd w:val="clear" w:color="auto" w:fill="D9D9D9"/>
        <w:ind w:left="567" w:right="616"/>
        <w:jc w:val="center"/>
        <w:rPr>
          <w:rFonts w:ascii="Century Gothic" w:hAnsi="Century Gothic" w:cs="Arial"/>
          <w:sz w:val="22"/>
          <w:szCs w:val="22"/>
          <w:highlight w:val="lightGray"/>
        </w:rPr>
      </w:pPr>
    </w:p>
    <w:p w14:paraId="55F8CED3" w14:textId="77777777" w:rsidR="00CE3AB0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03E4FF65" w14:textId="2A4542ED" w:rsidR="00CE3AB0" w:rsidRPr="00251E17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  <w:r w:rsidRPr="00251E17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FB4B5" wp14:editId="1C595602">
                <wp:simplePos x="0" y="0"/>
                <wp:positionH relativeFrom="column">
                  <wp:posOffset>1778635</wp:posOffset>
                </wp:positionH>
                <wp:positionV relativeFrom="paragraph">
                  <wp:posOffset>28575</wp:posOffset>
                </wp:positionV>
                <wp:extent cx="2578735" cy="1965960"/>
                <wp:effectExtent l="6985" t="9525" r="5080" b="571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463BC" w14:textId="3F95996A" w:rsidR="00CE3AB0" w:rsidRPr="00420B8D" w:rsidRDefault="00CE3AB0" w:rsidP="00CE3AB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Cópia p</w:t>
                            </w:r>
                            <w:r w:rsidRPr="00BA50A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ublicad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A50A5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 no Quadro de Avisos d</w:t>
                            </w:r>
                            <w:r w:rsidRPr="00420B8D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a P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refeitura em ____/____/_______</w:t>
                            </w:r>
                            <w:r w:rsidRPr="00420B8D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A31749" w14:textId="77777777" w:rsidR="00CE3AB0" w:rsidRPr="00420B8D" w:rsidRDefault="00CE3AB0" w:rsidP="00CE3AB0">
                            <w:pPr>
                              <w:ind w:right="11"/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0EC12C41" w14:textId="77777777" w:rsidR="00CE3AB0" w:rsidRPr="00420B8D" w:rsidRDefault="00CE3AB0" w:rsidP="00CE3AB0">
                            <w:pPr>
                              <w:ind w:right="11"/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420B8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eastAsia="ar-SA"/>
                              </w:rPr>
                              <w:t>___________________________</w:t>
                            </w:r>
                          </w:p>
                          <w:p w14:paraId="23CB8033" w14:textId="77777777" w:rsidR="00CE3AB0" w:rsidRPr="00BA50A5" w:rsidRDefault="00CE3AB0" w:rsidP="00CE3AB0">
                            <w:pPr>
                              <w:spacing w:after="120" w:line="36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20B8D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eastAsia="ar-SA"/>
                              </w:rPr>
                              <w:t>Servidor responsável</w:t>
                            </w:r>
                          </w:p>
                          <w:p w14:paraId="5101DC0C" w14:textId="77777777" w:rsidR="00CE3AB0" w:rsidRPr="00BA50A5" w:rsidRDefault="00CE3AB0" w:rsidP="00CE3AB0">
                            <w:pPr>
                              <w:spacing w:after="120" w:line="36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FB4B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40.05pt;margin-top:2.25pt;width:203.05pt;height:1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" strokeweight=".25pt">
                <v:textbox>
                  <w:txbxContent>
                    <w:p w14:paraId="69F463BC" w14:textId="3F95996A" w:rsidR="00CE3AB0" w:rsidRPr="00420B8D" w:rsidRDefault="00CE3AB0" w:rsidP="00CE3AB0">
                      <w:pPr>
                        <w:spacing w:before="120" w:after="120" w:line="360" w:lineRule="auto"/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Cópia p</w:t>
                      </w:r>
                      <w:r w:rsidRPr="00BA50A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ublicad</w:t>
                      </w: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BA50A5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 no Quadro de Avisos d</w:t>
                      </w:r>
                      <w:r w:rsidRPr="00420B8D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a P</w:t>
                      </w: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refeitura em ____/____/_______</w:t>
                      </w:r>
                      <w:r w:rsidRPr="00420B8D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FA31749" w14:textId="77777777" w:rsidR="00CE3AB0" w:rsidRPr="00420B8D" w:rsidRDefault="00CE3AB0" w:rsidP="00CE3AB0">
                      <w:pPr>
                        <w:ind w:right="11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  <w:lang w:eastAsia="ar-SA"/>
                        </w:rPr>
                      </w:pPr>
                    </w:p>
                    <w:p w14:paraId="0EC12C41" w14:textId="77777777" w:rsidR="00CE3AB0" w:rsidRPr="00420B8D" w:rsidRDefault="00CE3AB0" w:rsidP="00CE3AB0">
                      <w:pPr>
                        <w:ind w:right="11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  <w:lang w:eastAsia="ar-SA"/>
                        </w:rPr>
                      </w:pPr>
                      <w:r w:rsidRPr="00420B8D">
                        <w:rPr>
                          <w:rFonts w:ascii="Century Gothic" w:hAnsi="Century Gothic" w:cs="Arial"/>
                          <w:sz w:val="20"/>
                          <w:szCs w:val="20"/>
                          <w:lang w:eastAsia="ar-SA"/>
                        </w:rPr>
                        <w:t>___________________________</w:t>
                      </w:r>
                    </w:p>
                    <w:p w14:paraId="23CB8033" w14:textId="77777777" w:rsidR="00CE3AB0" w:rsidRPr="00BA50A5" w:rsidRDefault="00CE3AB0" w:rsidP="00CE3AB0">
                      <w:pPr>
                        <w:spacing w:after="120" w:line="360" w:lineRule="auto"/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420B8D">
                        <w:rPr>
                          <w:rFonts w:ascii="Century Gothic" w:hAnsi="Century Gothic" w:cs="Arial"/>
                          <w:sz w:val="16"/>
                          <w:szCs w:val="16"/>
                          <w:lang w:eastAsia="ar-SA"/>
                        </w:rPr>
                        <w:t>Servidor responsável</w:t>
                      </w:r>
                    </w:p>
                    <w:p w14:paraId="5101DC0C" w14:textId="77777777" w:rsidR="00CE3AB0" w:rsidRPr="00BA50A5" w:rsidRDefault="00CE3AB0" w:rsidP="00CE3AB0">
                      <w:pPr>
                        <w:spacing w:after="120" w:line="360" w:lineRule="auto"/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66DC8" w14:textId="77777777" w:rsidR="00CE3AB0" w:rsidRPr="00251E17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744E4BF3" w14:textId="77777777" w:rsidR="00CE3AB0" w:rsidRPr="00251E17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7AC48F41" w14:textId="77777777" w:rsidR="00CE3AB0" w:rsidRPr="00251E17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61B8A99F" w14:textId="77777777" w:rsidR="00CE3AB0" w:rsidRPr="00251E17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04502018" w14:textId="77777777" w:rsidR="00CE3AB0" w:rsidRPr="00251E17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10EBD857" w14:textId="77777777" w:rsidR="00CE3AB0" w:rsidRPr="00251E17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42D74E1B" w14:textId="77777777" w:rsidR="00CE3AB0" w:rsidRPr="00251E17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58DC4D1B" w14:textId="77777777" w:rsidR="00CE3AB0" w:rsidRPr="00251E17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1686E2D9" w14:textId="77777777" w:rsidR="00CE3AB0" w:rsidRPr="00251E17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4FB950BC" w14:textId="77777777" w:rsidR="00CE3AB0" w:rsidRPr="00251E17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135B1517" w14:textId="77777777" w:rsidR="00CE3AB0" w:rsidRPr="00251E17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2844D033" w14:textId="77777777" w:rsidR="00CE3AB0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72F3FAE2" w14:textId="77777777" w:rsidR="00CE3AB0" w:rsidRPr="00251E17" w:rsidRDefault="00CE3AB0" w:rsidP="00CE3AB0">
      <w:pPr>
        <w:pStyle w:val="PargrafodaLista"/>
        <w:shd w:val="clear" w:color="auto" w:fill="D9D9D9"/>
        <w:ind w:left="567" w:right="616"/>
        <w:jc w:val="center"/>
        <w:rPr>
          <w:rFonts w:ascii="Century Gothic" w:hAnsi="Century Gothic"/>
          <w:sz w:val="22"/>
          <w:szCs w:val="22"/>
        </w:rPr>
      </w:pPr>
    </w:p>
    <w:p w14:paraId="14EC9F73" w14:textId="77777777" w:rsidR="00CE3AB0" w:rsidRDefault="00CE3AB0" w:rsidP="00CE3AB0">
      <w:pPr>
        <w:pStyle w:val="PargrafodaLista"/>
        <w:ind w:left="0"/>
        <w:jc w:val="center"/>
        <w:rPr>
          <w:rFonts w:ascii="Century Gothic" w:hAnsi="Century Gothic"/>
        </w:rPr>
      </w:pPr>
    </w:p>
    <w:p w14:paraId="69D6C3D6" w14:textId="77777777" w:rsidR="00B16C75" w:rsidRPr="00CE3AB0" w:rsidRDefault="00B16C75" w:rsidP="00CE3AB0"/>
    <w:sectPr w:rsidR="00B16C75" w:rsidRPr="00CE3AB0" w:rsidSect="00F33E6B">
      <w:headerReference w:type="default" r:id="rId6"/>
      <w:footerReference w:type="default" r:id="rId7"/>
      <w:pgSz w:w="11906" w:h="16838"/>
      <w:pgMar w:top="2649" w:right="1134" w:bottom="1343" w:left="1276" w:header="709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E18B" w14:textId="77777777" w:rsidR="001062F1" w:rsidRDefault="001062F1">
      <w:r>
        <w:separator/>
      </w:r>
    </w:p>
  </w:endnote>
  <w:endnote w:type="continuationSeparator" w:id="0">
    <w:p w14:paraId="3F864C4D" w14:textId="77777777" w:rsidR="001062F1" w:rsidRDefault="0010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1B30" w14:textId="77777777" w:rsidR="00F33E6B" w:rsidRDefault="00F33E6B" w:rsidP="00F33E6B">
    <w:pPr>
      <w:pStyle w:val="Rodap"/>
      <w:tabs>
        <w:tab w:val="right" w:pos="7655"/>
      </w:tabs>
      <w:ind w:left="4395" w:right="-852"/>
      <w:rPr>
        <w:rFonts w:ascii="Tahoma" w:hAnsi="Tahoma"/>
        <w:color w:val="2E74B5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C595" w14:textId="77777777" w:rsidR="001062F1" w:rsidRDefault="001062F1">
      <w:r>
        <w:separator/>
      </w:r>
    </w:p>
  </w:footnote>
  <w:footnote w:type="continuationSeparator" w:id="0">
    <w:p w14:paraId="204D620B" w14:textId="77777777" w:rsidR="001062F1" w:rsidRDefault="0010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2E9B" w14:textId="79591DF2" w:rsidR="00EF15FA" w:rsidRDefault="00EF15FA" w:rsidP="00EF15FA">
    <w:pPr>
      <w:pStyle w:val="Cabealho"/>
      <w:rPr>
        <w:rFonts w:eastAsia="Times New Roman" w:cs="Times New Roman"/>
        <w:kern w:val="0"/>
        <w:lang w:eastAsia="pt-BR" w:bidi="ar-SA"/>
      </w:rPr>
    </w:pPr>
    <w:r>
      <w:rPr>
        <w:noProof/>
        <w:lang w:eastAsia="x-none"/>
      </w:rPr>
      <w:drawing>
        <wp:anchor distT="0" distB="0" distL="114300" distR="114300" simplePos="0" relativeHeight="251658240" behindDoc="1" locked="0" layoutInCell="1" allowOverlap="1" wp14:anchorId="3A7438D6" wp14:editId="1B46773D">
          <wp:simplePos x="0" y="0"/>
          <wp:positionH relativeFrom="column">
            <wp:posOffset>2584450</wp:posOffset>
          </wp:positionH>
          <wp:positionV relativeFrom="paragraph">
            <wp:posOffset>-123190</wp:posOffset>
          </wp:positionV>
          <wp:extent cx="715010" cy="66675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9A104" w14:textId="77777777" w:rsidR="00EF15FA" w:rsidRDefault="00EF15FA" w:rsidP="00EF15FA">
    <w:pPr>
      <w:pStyle w:val="Cabealho"/>
      <w:rPr>
        <w:lang w:eastAsia="x-none"/>
      </w:rPr>
    </w:pPr>
  </w:p>
  <w:p w14:paraId="7E32CC79" w14:textId="77777777" w:rsidR="00EF15FA" w:rsidRDefault="00EF15FA" w:rsidP="00EF15FA">
    <w:pPr>
      <w:pStyle w:val="Cabealho"/>
    </w:pPr>
  </w:p>
  <w:p w14:paraId="7DDB3CBB" w14:textId="77777777" w:rsidR="00EF15FA" w:rsidRDefault="00EF15FA" w:rsidP="00EF15FA">
    <w:pPr>
      <w:pStyle w:val="Cabealho"/>
      <w:jc w:val="center"/>
    </w:pPr>
    <w:r>
      <w:t>ESTADO DE ALAGOAS</w:t>
    </w:r>
  </w:p>
  <w:p w14:paraId="5EB5DF06" w14:textId="77777777" w:rsidR="00EF15FA" w:rsidRDefault="00EF15FA" w:rsidP="00EF15FA">
    <w:pPr>
      <w:pStyle w:val="Cabealho"/>
      <w:jc w:val="center"/>
      <w:rPr>
        <w:sz w:val="28"/>
      </w:rPr>
    </w:pPr>
    <w:r>
      <w:rPr>
        <w:sz w:val="28"/>
      </w:rPr>
      <w:t>MUNICIPIO DE JEQUIÁ DA PRAIA</w:t>
    </w:r>
  </w:p>
  <w:p w14:paraId="0239C439" w14:textId="77777777" w:rsidR="00EF15FA" w:rsidRDefault="00EF15FA" w:rsidP="00EF15FA">
    <w:pPr>
      <w:pStyle w:val="Cabealho"/>
      <w:jc w:val="center"/>
    </w:pPr>
    <w:r>
      <w:t>COMISSÃO PERMANENTE DE LICITAÇÃO</w:t>
    </w:r>
  </w:p>
  <w:p w14:paraId="7D29666A" w14:textId="77777777" w:rsidR="00EF15FA" w:rsidRDefault="00EF15FA" w:rsidP="00EF15F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Praça José Pacheco, s/nº - Centro – CEP: 57.244-000</w:t>
    </w:r>
  </w:p>
  <w:p w14:paraId="384AFB0E" w14:textId="77777777" w:rsidR="00EF15FA" w:rsidRDefault="00EF15FA" w:rsidP="00EF15F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Fone: (82) 3276-5151 – Fax: (82) 3276-5127</w:t>
    </w:r>
  </w:p>
  <w:p w14:paraId="2F8E0CF2" w14:textId="77777777" w:rsidR="00EF15FA" w:rsidRDefault="00EF15FA" w:rsidP="00EF15FA">
    <w:pPr>
      <w:pStyle w:val="Cabealho"/>
      <w:jc w:val="center"/>
      <w:rPr>
        <w:rFonts w:cs="Times New Roman"/>
      </w:rPr>
    </w:pPr>
    <w:r>
      <w:rPr>
        <w:rFonts w:ascii="Arial" w:hAnsi="Arial" w:cs="Arial"/>
        <w:sz w:val="18"/>
        <w:szCs w:val="18"/>
        <w:lang w:val="en-US"/>
      </w:rPr>
      <w:t>C.N.P.J. 02.917.132/0001-08</w:t>
    </w:r>
  </w:p>
  <w:p w14:paraId="1E9B6EF5" w14:textId="77777777" w:rsidR="00EF15FA" w:rsidRDefault="00EF15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F8D"/>
    <w:rsid w:val="0004784E"/>
    <w:rsid w:val="000A1E8F"/>
    <w:rsid w:val="000E6802"/>
    <w:rsid w:val="001062F1"/>
    <w:rsid w:val="00133EA0"/>
    <w:rsid w:val="00184D31"/>
    <w:rsid w:val="001F6970"/>
    <w:rsid w:val="00243ED0"/>
    <w:rsid w:val="00243F3D"/>
    <w:rsid w:val="002931F1"/>
    <w:rsid w:val="00293A64"/>
    <w:rsid w:val="003473C5"/>
    <w:rsid w:val="003519DA"/>
    <w:rsid w:val="00356989"/>
    <w:rsid w:val="0038612A"/>
    <w:rsid w:val="003B3C19"/>
    <w:rsid w:val="003D7DAA"/>
    <w:rsid w:val="00411C33"/>
    <w:rsid w:val="004265B4"/>
    <w:rsid w:val="004344A9"/>
    <w:rsid w:val="00434E9E"/>
    <w:rsid w:val="00444F9F"/>
    <w:rsid w:val="0045538B"/>
    <w:rsid w:val="0048584D"/>
    <w:rsid w:val="004C6C54"/>
    <w:rsid w:val="004D5518"/>
    <w:rsid w:val="005B45C9"/>
    <w:rsid w:val="00600DD2"/>
    <w:rsid w:val="006A4775"/>
    <w:rsid w:val="006C34BE"/>
    <w:rsid w:val="006C54C4"/>
    <w:rsid w:val="00705EEB"/>
    <w:rsid w:val="00725FA1"/>
    <w:rsid w:val="00734AD0"/>
    <w:rsid w:val="00756EB1"/>
    <w:rsid w:val="00775BC6"/>
    <w:rsid w:val="00783078"/>
    <w:rsid w:val="00811F1E"/>
    <w:rsid w:val="008B54D7"/>
    <w:rsid w:val="009119AE"/>
    <w:rsid w:val="00947DE1"/>
    <w:rsid w:val="009622CB"/>
    <w:rsid w:val="009A45FC"/>
    <w:rsid w:val="009D3F91"/>
    <w:rsid w:val="009F3AA1"/>
    <w:rsid w:val="00A468F8"/>
    <w:rsid w:val="00B16C75"/>
    <w:rsid w:val="00B223FB"/>
    <w:rsid w:val="00B600AF"/>
    <w:rsid w:val="00BB01C7"/>
    <w:rsid w:val="00BB5AAF"/>
    <w:rsid w:val="00BC3F77"/>
    <w:rsid w:val="00C27C11"/>
    <w:rsid w:val="00C53044"/>
    <w:rsid w:val="00C92CE8"/>
    <w:rsid w:val="00CD6B12"/>
    <w:rsid w:val="00CD75EA"/>
    <w:rsid w:val="00CE3AB0"/>
    <w:rsid w:val="00D0391A"/>
    <w:rsid w:val="00D341B8"/>
    <w:rsid w:val="00D72F8D"/>
    <w:rsid w:val="00DA43FF"/>
    <w:rsid w:val="00DB2AC9"/>
    <w:rsid w:val="00DC6709"/>
    <w:rsid w:val="00DE5DAC"/>
    <w:rsid w:val="00E11BFA"/>
    <w:rsid w:val="00E6315B"/>
    <w:rsid w:val="00EB08C1"/>
    <w:rsid w:val="00EC66E5"/>
    <w:rsid w:val="00EF15FA"/>
    <w:rsid w:val="00F20527"/>
    <w:rsid w:val="00F260B2"/>
    <w:rsid w:val="00F33E6B"/>
    <w:rsid w:val="00F345A1"/>
    <w:rsid w:val="00F630E9"/>
    <w:rsid w:val="00FA4C53"/>
    <w:rsid w:val="00FA7E4D"/>
    <w:rsid w:val="00FD7B8E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5B69FD"/>
  <w15:docId w15:val="{853DEB75-DA64-4E44-AACA-76D91B37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link w:val="Cabealho"/>
    <w:rsid w:val="00B16C75"/>
    <w:rPr>
      <w:rFonts w:eastAsia="SimSun" w:cs="Mangal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B1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6EB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grafodaLista">
    <w:name w:val="List Paragraph"/>
    <w:basedOn w:val="Normal"/>
    <w:uiPriority w:val="34"/>
    <w:qFormat/>
    <w:rsid w:val="00CE3AB0"/>
    <w:pPr>
      <w:widowControl/>
      <w:suppressAutoHyphens w:val="0"/>
      <w:ind w:left="708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uiPriority w:val="1"/>
    <w:qFormat/>
    <w:rsid w:val="00F33E6B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F33E6B"/>
    <w:rPr>
      <w:rFonts w:eastAsia="SimSun" w:cs="Mangal"/>
      <w:kern w:val="1"/>
      <w:sz w:val="24"/>
      <w:szCs w:val="24"/>
      <w:lang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F33E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E6B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E6B"/>
    <w:rPr>
      <w:rFonts w:eastAsia="SimSun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E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E6B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Bergson Leite</cp:lastModifiedBy>
  <cp:revision>22</cp:revision>
  <cp:lastPrinted>2021-06-01T17:04:00Z</cp:lastPrinted>
  <dcterms:created xsi:type="dcterms:W3CDTF">2019-04-24T12:59:00Z</dcterms:created>
  <dcterms:modified xsi:type="dcterms:W3CDTF">2021-06-01T17:04:00Z</dcterms:modified>
</cp:coreProperties>
</file>